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6B057" w14:textId="2F7B63CA" w:rsidR="000F4E52" w:rsidRPr="000F4E52" w:rsidRDefault="000F4E52" w:rsidP="000F4E52">
      <w:pPr>
        <w:shd w:val="clear" w:color="auto" w:fill="FFFFFF"/>
        <w:spacing w:before="100" w:beforeAutospacing="1" w:after="100" w:afterAutospacing="1" w:line="360" w:lineRule="auto"/>
        <w:rPr>
          <w:rFonts w:eastAsia="Times New Roman" w:cstheme="minorHAnsi"/>
          <w:lang w:eastAsia="pl-PL"/>
        </w:rPr>
      </w:pPr>
      <w:r w:rsidRPr="000F4E52">
        <w:rPr>
          <w:rFonts w:eastAsia="Times New Roman" w:cstheme="minorHAnsi"/>
          <w:b/>
          <w:bCs/>
          <w:lang w:eastAsia="pl-PL"/>
        </w:rPr>
        <w:t>Klauzula informacyjna dotycząca przetwarzania danych.</w:t>
      </w:r>
      <w:r w:rsidRPr="000F4E52">
        <w:rPr>
          <w:rFonts w:eastAsia="Times New Roman" w:cstheme="minorHAnsi"/>
          <w:lang w:eastAsia="pl-PL"/>
        </w:rPr>
        <w:br/>
      </w:r>
      <w:r w:rsidRPr="000F4E52">
        <w:rPr>
          <w:rFonts w:eastAsia="Times New Roman" w:cstheme="minorHAnsi"/>
          <w:lang w:eastAsia="pl-PL"/>
        </w:rPr>
        <w:br/>
        <w:t>Zależy nam na przejrzystości działań, dlatego w związku z wchodzącym w życie rozporządzeniem dotyczącym ochrony danych osobowych (RODO) pragniemy dopełnić obowiązku informacyjnego i poinformować o tym, że zgodnie z art. 13 ust. 1 i ust. 2 ogólnego rozporządzenia o ochronie danych osobowych z dnia 27 kwietnia 2016 r.:</w:t>
      </w:r>
      <w:r w:rsidRPr="000F4E52">
        <w:rPr>
          <w:rFonts w:eastAsia="Times New Roman" w:cstheme="minorHAnsi"/>
          <w:lang w:eastAsia="pl-PL"/>
        </w:rPr>
        <w:br/>
      </w:r>
      <w:r w:rsidRPr="000F4E52">
        <w:rPr>
          <w:rFonts w:eastAsia="Times New Roman" w:cstheme="minorHAnsi"/>
          <w:lang w:eastAsia="pl-PL"/>
        </w:rPr>
        <w:br/>
        <w:t xml:space="preserve">1) Administratorem Pani/Pana danych osobowych jest </w:t>
      </w:r>
      <w:r w:rsidR="00D40D6B">
        <w:rPr>
          <w:rFonts w:cstheme="minorHAnsi"/>
          <w:b/>
          <w:bCs/>
          <w:lang w:val="de-DE"/>
        </w:rPr>
        <w:t xml:space="preserve">JARYS </w:t>
      </w:r>
      <w:proofErr w:type="spellStart"/>
      <w:r w:rsidR="00D40D6B">
        <w:rPr>
          <w:rFonts w:cstheme="minorHAnsi"/>
          <w:b/>
          <w:bCs/>
          <w:lang w:val="de-DE"/>
        </w:rPr>
        <w:t>Sp</w:t>
      </w:r>
      <w:proofErr w:type="spellEnd"/>
      <w:r w:rsidR="00D40D6B">
        <w:rPr>
          <w:rFonts w:cstheme="minorHAnsi"/>
          <w:b/>
          <w:bCs/>
          <w:lang w:val="de-DE"/>
        </w:rPr>
        <w:t xml:space="preserve">. z </w:t>
      </w:r>
      <w:proofErr w:type="spellStart"/>
      <w:r w:rsidR="00D40D6B">
        <w:rPr>
          <w:rFonts w:cstheme="minorHAnsi"/>
          <w:b/>
          <w:bCs/>
          <w:lang w:val="de-DE"/>
        </w:rPr>
        <w:t>o.o.</w:t>
      </w:r>
      <w:proofErr w:type="spellEnd"/>
      <w:r>
        <w:rPr>
          <w:rFonts w:cstheme="minorHAnsi"/>
        </w:rPr>
        <w:t xml:space="preserve"> z siedzibą w Olsztynie przy ul. </w:t>
      </w:r>
      <w:r w:rsidR="00007036">
        <w:rPr>
          <w:rFonts w:cstheme="minorHAnsi"/>
        </w:rPr>
        <w:t>Cementowej 3B</w:t>
      </w:r>
      <w:r>
        <w:rPr>
          <w:rFonts w:cstheme="minorHAnsi"/>
        </w:rPr>
        <w:t>,</w:t>
      </w:r>
      <w:r>
        <w:rPr>
          <w:rFonts w:cstheme="minorHAnsi"/>
          <w:b/>
          <w:bCs/>
          <w:lang w:val="de-DE"/>
        </w:rPr>
        <w:t xml:space="preserve"> </w:t>
      </w:r>
      <w:r>
        <w:rPr>
          <w:rFonts w:cstheme="minorHAnsi"/>
        </w:rPr>
        <w:t xml:space="preserve">NIP: </w:t>
      </w:r>
      <w:r w:rsidR="00D40D6B">
        <w:rPr>
          <w:rFonts w:cstheme="minorHAnsi"/>
        </w:rPr>
        <w:t>7393960202</w:t>
      </w:r>
      <w:r>
        <w:rPr>
          <w:rFonts w:cstheme="minorHAnsi"/>
        </w:rPr>
        <w:t>.</w:t>
      </w:r>
      <w:r w:rsidRPr="000F4E52">
        <w:rPr>
          <w:rFonts w:eastAsia="Times New Roman" w:cstheme="minorHAnsi"/>
          <w:lang w:eastAsia="pl-PL"/>
        </w:rPr>
        <w:br/>
        <w:t>2) Adresem kontaktowym w sprawach oc</w:t>
      </w:r>
      <w:r>
        <w:rPr>
          <w:rFonts w:eastAsia="Times New Roman" w:cstheme="minorHAnsi"/>
          <w:lang w:eastAsia="pl-PL"/>
        </w:rPr>
        <w:t>hrony danych osobowych jest: biuro@jarys.com</w:t>
      </w:r>
      <w:r w:rsidRPr="000F4E52">
        <w:rPr>
          <w:rFonts w:eastAsia="Times New Roman" w:cstheme="minorHAnsi"/>
          <w:lang w:eastAsia="pl-PL"/>
        </w:rPr>
        <w:t>.pl.</w:t>
      </w:r>
      <w:r w:rsidRPr="000F4E52">
        <w:rPr>
          <w:rFonts w:eastAsia="Times New Roman" w:cstheme="minorHAnsi"/>
          <w:lang w:eastAsia="pl-PL"/>
        </w:rPr>
        <w:br/>
        <w:t>3) Pani/Pana dane osobowe przetwarzane będą w celu przesyłania przez firmę drogą elektroniczną odpowiedzi na zapytania dotyczące oferowanych przez nas usług  oraz w celu realizacji umowy.</w:t>
      </w:r>
      <w:r w:rsidRPr="000F4E52">
        <w:rPr>
          <w:rFonts w:eastAsia="Times New Roman" w:cstheme="minorHAnsi"/>
          <w:lang w:eastAsia="pl-PL"/>
        </w:rPr>
        <w:br/>
        <w:t>4) Odbiorcą Pani/Pana danych osobowych będą upoważnieni pracownicy administratora i zleceniobiorcy świadczący na rzecz</w:t>
      </w:r>
      <w:r w:rsidR="00061C99">
        <w:rPr>
          <w:rFonts w:eastAsia="Times New Roman" w:cstheme="minorHAnsi"/>
          <w:lang w:eastAsia="pl-PL"/>
        </w:rPr>
        <w:t xml:space="preserve"> administratora usługi </w:t>
      </w:r>
      <w:r w:rsidR="00061C99" w:rsidRPr="00061C99">
        <w:rPr>
          <w:rFonts w:eastAsia="Times New Roman" w:cstheme="minorHAnsi"/>
          <w:lang w:eastAsia="pl-PL"/>
        </w:rPr>
        <w:t>wyłącznie w związku z realizacją naszych celów</w:t>
      </w:r>
      <w:r w:rsidR="00061C99">
        <w:rPr>
          <w:rFonts w:eastAsia="Times New Roman" w:cstheme="minorHAnsi"/>
          <w:lang w:eastAsia="pl-PL"/>
        </w:rPr>
        <w:t>, np. usługi księgowe, hostingowe.</w:t>
      </w:r>
      <w:r w:rsidRPr="00061C99">
        <w:rPr>
          <w:rFonts w:eastAsia="Times New Roman" w:cstheme="minorHAnsi"/>
          <w:lang w:eastAsia="pl-PL"/>
        </w:rPr>
        <w:br/>
      </w:r>
      <w:r w:rsidRPr="000F4E52">
        <w:rPr>
          <w:rFonts w:eastAsia="Times New Roman" w:cstheme="minorHAnsi"/>
          <w:lang w:eastAsia="pl-PL"/>
        </w:rPr>
        <w:t>5) Pani/Pana dane osobowe będą przechowywane przez okres trwania umowy lub do momentu wycofania przez Panią/Pana zgody.</w:t>
      </w:r>
      <w:r w:rsidRPr="000F4E52">
        <w:rPr>
          <w:rFonts w:eastAsia="Times New Roman" w:cstheme="minorHAnsi"/>
          <w:lang w:eastAsia="pl-PL"/>
        </w:rPr>
        <w:br/>
        <w:t>7) Posiada Pani/Pan prawo dostępu do treści swoich danych oraz prawo ich sprostowania, usunięcia, ograniczenia przetwarzania, prawo do przenoszenia danych, prawo wniesienia sprzeciwu, prawo do cofnięcia zgody w dowolnym momencie bez wpływu na zgodność z prawem przetwarzania, którego dokonano na podstawie zgody przed jej cofnięciem.</w:t>
      </w:r>
      <w:r w:rsidRPr="000F4E52">
        <w:rPr>
          <w:rFonts w:eastAsia="Times New Roman" w:cstheme="minorHAnsi"/>
          <w:lang w:eastAsia="pl-PL"/>
        </w:rPr>
        <w:br/>
        <w:t>8) Ma Pan/Pani prawo wniesienia skargi do organu nadzorczego, gdy uzna Pani/Pan, iż przetwarzanie danych osobowych Pani/Pana dotyczących narusza przepisy ogólnego rozporządzenia o ochronie danych osobowych z dnia 27 kwietnia 2016 r.</w:t>
      </w:r>
      <w:r w:rsidRPr="000F4E52">
        <w:rPr>
          <w:rFonts w:eastAsia="Times New Roman" w:cstheme="minorHAnsi"/>
          <w:lang w:eastAsia="pl-PL"/>
        </w:rPr>
        <w:br/>
        <w:t>9) Podanie przez Pana/Panią danych osobowych jest dobrowolne, a konsekwencją niepodania danych osobowych będzie niemożność otrzymywania informacji  zwrotnej na zapytania ofertowe lub niemożność realizacji umowy.</w:t>
      </w:r>
      <w:r w:rsidRPr="000F4E52">
        <w:rPr>
          <w:rFonts w:eastAsia="Times New Roman" w:cstheme="minorHAnsi"/>
          <w:lang w:eastAsia="pl-PL"/>
        </w:rPr>
        <w:br/>
        <w:t>10) Pani/Pana dane osobowe nie będą przetwarzane w formie profilowania.</w:t>
      </w:r>
    </w:p>
    <w:p w14:paraId="4B37EB32" w14:textId="77777777" w:rsidR="000F4E52" w:rsidRPr="000F4E52" w:rsidRDefault="000F4E52" w:rsidP="000F4E52">
      <w:pPr>
        <w:spacing w:after="0" w:line="300" w:lineRule="atLeast"/>
        <w:outlineLvl w:val="0"/>
        <w:rPr>
          <w:rFonts w:ascii="Verdana" w:eastAsia="Times New Roman" w:hAnsi="Verdana" w:cs="Times New Roman"/>
          <w:b/>
          <w:bCs/>
          <w:kern w:val="36"/>
          <w:sz w:val="24"/>
          <w:szCs w:val="24"/>
          <w:lang w:eastAsia="pl-PL"/>
        </w:rPr>
      </w:pPr>
    </w:p>
    <w:p w14:paraId="3B46C517" w14:textId="77777777" w:rsidR="000F4E52" w:rsidRPr="000F4E52" w:rsidRDefault="000F4E52" w:rsidP="000F4E52">
      <w:pPr>
        <w:spacing w:after="0" w:line="300" w:lineRule="atLeast"/>
        <w:outlineLvl w:val="0"/>
        <w:rPr>
          <w:rFonts w:ascii="Verdana" w:eastAsia="Times New Roman" w:hAnsi="Verdana" w:cs="Times New Roman"/>
          <w:b/>
          <w:bCs/>
          <w:kern w:val="36"/>
          <w:sz w:val="24"/>
          <w:szCs w:val="24"/>
          <w:lang w:eastAsia="pl-PL"/>
        </w:rPr>
      </w:pPr>
    </w:p>
    <w:p w14:paraId="2503DAB9" w14:textId="77777777" w:rsidR="000F4E52" w:rsidRPr="000F4E52" w:rsidRDefault="000F4E52" w:rsidP="000F4E52">
      <w:pPr>
        <w:spacing w:after="0" w:line="300" w:lineRule="atLeast"/>
        <w:outlineLvl w:val="0"/>
        <w:rPr>
          <w:rFonts w:ascii="Verdana" w:eastAsia="Times New Roman" w:hAnsi="Verdana" w:cs="Times New Roman"/>
          <w:b/>
          <w:bCs/>
          <w:kern w:val="36"/>
          <w:sz w:val="24"/>
          <w:szCs w:val="24"/>
          <w:lang w:eastAsia="pl-PL"/>
        </w:rPr>
      </w:pPr>
    </w:p>
    <w:p w14:paraId="1FEABD1B" w14:textId="77777777" w:rsidR="000F4E52" w:rsidRPr="000F4E52" w:rsidRDefault="000F4E52" w:rsidP="000F4E52">
      <w:pPr>
        <w:spacing w:after="0" w:line="300" w:lineRule="atLeast"/>
        <w:outlineLvl w:val="0"/>
        <w:rPr>
          <w:rFonts w:ascii="Verdana" w:eastAsia="Times New Roman" w:hAnsi="Verdana" w:cs="Times New Roman"/>
          <w:b/>
          <w:bCs/>
          <w:kern w:val="36"/>
          <w:sz w:val="24"/>
          <w:szCs w:val="24"/>
          <w:lang w:eastAsia="pl-PL"/>
        </w:rPr>
      </w:pPr>
    </w:p>
    <w:p w14:paraId="0B657CBE" w14:textId="77777777" w:rsidR="00E649FB" w:rsidRDefault="00E649FB"/>
    <w:sectPr w:rsidR="00E649FB" w:rsidSect="00E649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4E52"/>
    <w:rsid w:val="00007036"/>
    <w:rsid w:val="0001643D"/>
    <w:rsid w:val="00061C99"/>
    <w:rsid w:val="000F4E52"/>
    <w:rsid w:val="00D40D6B"/>
    <w:rsid w:val="00E64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F3F57"/>
  <w15:docId w15:val="{FC4E9C4E-FF99-1D45-8A7C-6F98F3A61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4E5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F4E5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495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282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</dc:creator>
  <cp:lastModifiedBy>Michał Osowiecki</cp:lastModifiedBy>
  <cp:revision>3</cp:revision>
  <dcterms:created xsi:type="dcterms:W3CDTF">2018-05-25T12:36:00Z</dcterms:created>
  <dcterms:modified xsi:type="dcterms:W3CDTF">2025-03-20T08:36:00Z</dcterms:modified>
</cp:coreProperties>
</file>